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7E" w:rsidRDefault="00EB657E" w:rsidP="00EB657E">
      <w:pPr>
        <w:rPr>
          <w:b/>
          <w:sz w:val="44"/>
          <w:szCs w:val="44"/>
        </w:rPr>
      </w:pPr>
      <w:r w:rsidRPr="00EB657E">
        <w:rPr>
          <w:b/>
          <w:sz w:val="44"/>
          <w:szCs w:val="44"/>
        </w:rPr>
        <w:t xml:space="preserve">Miljöpolicy – </w:t>
      </w:r>
    </w:p>
    <w:p w:rsidR="00EB657E" w:rsidRPr="00EB657E" w:rsidRDefault="00EB657E" w:rsidP="00EB657E">
      <w:pPr>
        <w:rPr>
          <w:b/>
          <w:sz w:val="44"/>
          <w:szCs w:val="44"/>
        </w:rPr>
      </w:pPr>
      <w:r w:rsidRPr="00EB657E">
        <w:rPr>
          <w:b/>
          <w:sz w:val="44"/>
          <w:szCs w:val="44"/>
        </w:rPr>
        <w:t>Styrdokument Bålsta Ridsportförening</w:t>
      </w:r>
    </w:p>
    <w:p w:rsidR="00EB657E" w:rsidRDefault="00EB657E" w:rsidP="00EB657E"/>
    <w:p w:rsidR="00EB657E" w:rsidRDefault="00EB657E" w:rsidP="00EB657E"/>
    <w:p w:rsidR="00EB657E" w:rsidRDefault="00EB657E" w:rsidP="00EB657E">
      <w:r>
        <w:t>Bålsta Ridsportförening har kommit fram till och beslutat att följande områden är viktiga ur miljösynpunkt:</w:t>
      </w:r>
    </w:p>
    <w:p w:rsidR="00EB657E" w:rsidRDefault="00EB657E" w:rsidP="00EB657E"/>
    <w:p w:rsidR="00EB657E" w:rsidRPr="00EB657E" w:rsidRDefault="00EB657E" w:rsidP="00EB657E">
      <w:pPr>
        <w:rPr>
          <w:b/>
        </w:rPr>
      </w:pPr>
      <w:r>
        <w:rPr>
          <w:b/>
        </w:rPr>
        <w:t>Lagstiftning</w:t>
      </w:r>
    </w:p>
    <w:p w:rsidR="00EB657E" w:rsidRDefault="00EB657E" w:rsidP="00EB657E">
      <w:r>
        <w:t>Bålsta Ridsportförening</w:t>
      </w:r>
      <w:r>
        <w:t xml:space="preserve"> ska förstå och uppfylla de lagar, föreskrifter och andra miljökrav som gäller för vår verksamhet.</w:t>
      </w:r>
    </w:p>
    <w:p w:rsidR="00EB657E" w:rsidRDefault="00EB657E" w:rsidP="00EB657E"/>
    <w:p w:rsidR="00EB657E" w:rsidRPr="00EB657E" w:rsidRDefault="00EB657E" w:rsidP="00EB657E">
      <w:pPr>
        <w:rPr>
          <w:b/>
        </w:rPr>
      </w:pPr>
      <w:r>
        <w:rPr>
          <w:b/>
        </w:rPr>
        <w:t>Energi</w:t>
      </w:r>
    </w:p>
    <w:p w:rsidR="00EB657E" w:rsidRDefault="00EB657E" w:rsidP="00EB657E">
      <w:r>
        <w:t>I Bålsta Ridsportförenings verksamhet</w:t>
      </w:r>
      <w:r>
        <w:t xml:space="preserve"> förbrukas energi i form av el, värme, varmvatten och drivmedel.</w:t>
      </w:r>
    </w:p>
    <w:p w:rsidR="00EB657E" w:rsidRDefault="00EB657E" w:rsidP="00EB657E">
      <w:r>
        <w:t xml:space="preserve"> Bålsta Ridsportförening</w:t>
      </w:r>
      <w:r>
        <w:t xml:space="preserve"> ska arbeta för att hushålla med naturresurser och energi samt för att minska </w:t>
      </w:r>
    </w:p>
    <w:p w:rsidR="00EB657E" w:rsidRDefault="00EB657E" w:rsidP="00EB657E">
      <w:r>
        <w:t xml:space="preserve"> Energiförbrukningen.</w:t>
      </w:r>
    </w:p>
    <w:p w:rsidR="00EB657E" w:rsidRDefault="00EB657E" w:rsidP="00EB657E"/>
    <w:p w:rsidR="00EB657E" w:rsidRPr="00EB657E" w:rsidRDefault="00EB657E" w:rsidP="00EB657E">
      <w:pPr>
        <w:rPr>
          <w:b/>
        </w:rPr>
      </w:pPr>
      <w:r>
        <w:rPr>
          <w:b/>
        </w:rPr>
        <w:t>Kemikalier</w:t>
      </w:r>
    </w:p>
    <w:p w:rsidR="00EB657E" w:rsidRDefault="00EB657E" w:rsidP="00EB657E">
      <w:r>
        <w:t>Då kemikalier används ska de vara godkända och vara det för verksamheten</w:t>
      </w:r>
      <w:r>
        <w:t xml:space="preserve"> bäst </w:t>
      </w:r>
      <w:r>
        <w:t>fungerande valet med minst miljöpåverkan.</w:t>
      </w:r>
      <w:r>
        <w:t xml:space="preserve"> Vi undviker kemikalier så långt det är möjligt.</w:t>
      </w:r>
    </w:p>
    <w:p w:rsidR="00EB657E" w:rsidRDefault="00EB657E" w:rsidP="00EB657E"/>
    <w:p w:rsidR="00EB657E" w:rsidRPr="00EB657E" w:rsidRDefault="00EB657E" w:rsidP="00EB657E">
      <w:pPr>
        <w:rPr>
          <w:b/>
        </w:rPr>
      </w:pPr>
      <w:r>
        <w:rPr>
          <w:b/>
        </w:rPr>
        <w:t>Inköp</w:t>
      </w:r>
    </w:p>
    <w:p w:rsidR="00EB657E" w:rsidRDefault="00EB657E" w:rsidP="00EB657E">
      <w:r>
        <w:t>Bålsta Ridsportförening</w:t>
      </w:r>
      <w:r>
        <w:t xml:space="preserve"> kan minska sin miljöpåverkan genom att välja den miljömässigt bästa leverantören eller produkten. Vid samtliga inköp och upphandlingar av produkt</w:t>
      </w:r>
      <w:r>
        <w:t xml:space="preserve">er och system ska miljöaspekter </w:t>
      </w:r>
      <w:r>
        <w:t>vägas in som en parameter. Förbrukningsvaror som inköps ska ha någon av de etablerade miljömärkningarna.</w:t>
      </w:r>
    </w:p>
    <w:p w:rsidR="00EB657E" w:rsidRDefault="00EB657E" w:rsidP="00EB657E"/>
    <w:p w:rsidR="00EB657E" w:rsidRPr="00EB657E" w:rsidRDefault="00EB657E" w:rsidP="00EB657E">
      <w:pPr>
        <w:rPr>
          <w:b/>
        </w:rPr>
      </w:pPr>
      <w:r>
        <w:rPr>
          <w:b/>
        </w:rPr>
        <w:t>Återvinning</w:t>
      </w:r>
    </w:p>
    <w:p w:rsidR="00EB657E" w:rsidRDefault="00EB657E" w:rsidP="00EB657E">
      <w:r>
        <w:t>Bålsta Ridsportförenings</w:t>
      </w:r>
      <w:r>
        <w:t xml:space="preserve"> verksamhet är till största delen av den </w:t>
      </w:r>
      <w:proofErr w:type="gramStart"/>
      <w:r>
        <w:t>karaktär</w:t>
      </w:r>
      <w:proofErr w:type="gramEnd"/>
      <w:r>
        <w:t xml:space="preserve"> att det i det dagliga arbetet samt under evenemang uppkommer avfall av olika slag. Som exempel, papper, wellpapp, plast, glas, metaller, elektronik och ljuskällor.</w:t>
      </w:r>
    </w:p>
    <w:p w:rsidR="00EB657E" w:rsidRDefault="00EB657E" w:rsidP="00EB657E">
      <w:r>
        <w:t xml:space="preserve"> Från stallarna genereras organiskt avfall som gödsel och strö från bäddar.</w:t>
      </w:r>
      <w:r>
        <w:t xml:space="preserve"> </w:t>
      </w:r>
    </w:p>
    <w:p w:rsidR="00EB657E" w:rsidRDefault="00EB657E" w:rsidP="00EB657E">
      <w:r>
        <w:lastRenderedPageBreak/>
        <w:t>Bålsta Ridsportförening</w:t>
      </w:r>
      <w:r>
        <w:t xml:space="preserve"> strävar efter att minska mängden avfall och att det som uppkommer ska tas om hand på ett miljöriktigt sätt för återanvändning,</w:t>
      </w:r>
      <w:r>
        <w:t xml:space="preserve"> återvinning eller destruktion.</w:t>
      </w:r>
    </w:p>
    <w:p w:rsidR="00EB657E" w:rsidRDefault="00EB657E" w:rsidP="00EB657E"/>
    <w:p w:rsidR="00EB657E" w:rsidRPr="00EB657E" w:rsidRDefault="00EB657E" w:rsidP="00EB657E">
      <w:pPr>
        <w:rPr>
          <w:b/>
        </w:rPr>
      </w:pPr>
      <w:r w:rsidRPr="00EB657E">
        <w:rPr>
          <w:b/>
        </w:rPr>
        <w:t>Transporter</w:t>
      </w:r>
    </w:p>
    <w:p w:rsidR="00EB657E" w:rsidRDefault="00EB657E" w:rsidP="00EB657E"/>
    <w:p w:rsidR="00EB657E" w:rsidRDefault="00EB657E" w:rsidP="00EB657E">
      <w:r>
        <w:t>Vid upphandling av varor ska transporternas miljöpåverkan beaktas.</w:t>
      </w:r>
    </w:p>
    <w:p w:rsidR="00EB657E" w:rsidRDefault="00EB657E" w:rsidP="00EB657E"/>
    <w:p w:rsidR="00EB657E" w:rsidRPr="00EB657E" w:rsidRDefault="00EB657E" w:rsidP="00EB657E">
      <w:pPr>
        <w:rPr>
          <w:b/>
        </w:rPr>
      </w:pPr>
      <w:r w:rsidRPr="00EB657E">
        <w:rPr>
          <w:b/>
        </w:rPr>
        <w:t>Miljömål och egenkontroll</w:t>
      </w:r>
    </w:p>
    <w:p w:rsidR="00EB657E" w:rsidRDefault="00EB657E" w:rsidP="00EB657E"/>
    <w:p w:rsidR="00E64267" w:rsidRDefault="00EB657E" w:rsidP="00EB657E">
      <w:r>
        <w:t>Att bedriva ett akti</w:t>
      </w:r>
      <w:r>
        <w:t>vt miljöarbete och minska Bålsta Ridsportförenings</w:t>
      </w:r>
      <w:r>
        <w:t xml:space="preserve"> miljöpåverkan är ett fortlöpande arbete med ständiga förbättringar. Årligen görs en uppdatering av denna miljöpolicy och utifrån den omsätts de identifierade miljöaspekterna i miljömål med handlingsplane</w:t>
      </w:r>
      <w:r>
        <w:t xml:space="preserve">r för att nå dessa. </w:t>
      </w:r>
      <w:r>
        <w:t>Varje år ska kontroll genomföras för att se om miljömålen är uppfyllda.</w:t>
      </w:r>
      <w:r>
        <w:t xml:space="preserve"> Är så inte fallet ska en handling</w:t>
      </w:r>
      <w:r>
        <w:t xml:space="preserve">splan upprättas. Ansvarig </w:t>
      </w:r>
      <w:r>
        <w:t>för denna egenkontroll är Bålsta Ridsportförenings styrelse tillsammans med Bålsta Ridskolas VD.</w:t>
      </w:r>
      <w:bookmarkStart w:id="0" w:name="_GoBack"/>
      <w:bookmarkEnd w:id="0"/>
    </w:p>
    <w:sectPr w:rsidR="00E6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E"/>
    <w:rsid w:val="00E64267"/>
    <w:rsid w:val="00E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6370-CCC0-415B-8198-8EDC81E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</dc:creator>
  <cp:keywords/>
  <dc:description/>
  <cp:lastModifiedBy>Anna Bonde</cp:lastModifiedBy>
  <cp:revision>1</cp:revision>
  <dcterms:created xsi:type="dcterms:W3CDTF">2016-11-16T12:42:00Z</dcterms:created>
  <dcterms:modified xsi:type="dcterms:W3CDTF">2016-11-16T12:49:00Z</dcterms:modified>
</cp:coreProperties>
</file>