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392F11" w:rsidRDefault="00485A15">
      <w:pPr>
        <w:spacing w:line="345" w:lineRule="auto"/>
        <w:ind w:right="100"/>
        <w:rPr>
          <w:rFonts w:ascii="Times New Roman" w:eastAsia="Times New Roman" w:hAnsi="Times New Roman" w:cs="Times New Roman"/>
          <w:sz w:val="36"/>
          <w:szCs w:val="36"/>
          <w:highlight w:val="white"/>
        </w:rPr>
      </w:pPr>
      <w:r>
        <w:rPr>
          <w:rFonts w:ascii="Times New Roman" w:eastAsia="Times New Roman" w:hAnsi="Times New Roman" w:cs="Times New Roman"/>
          <w:sz w:val="36"/>
          <w:szCs w:val="36"/>
          <w:highlight w:val="white"/>
        </w:rPr>
        <w:t>Protokoll styrelsemöte Bålsta Ridsportförening</w:t>
      </w:r>
    </w:p>
    <w:p w14:paraId="00000002" w14:textId="77777777" w:rsidR="00392F11" w:rsidRDefault="00392F11"/>
    <w:p w14:paraId="00000003" w14:textId="77777777" w:rsidR="00392F11" w:rsidRDefault="00485A15">
      <w:pPr>
        <w:spacing w:line="345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Datum: 12/2-2020</w:t>
      </w:r>
    </w:p>
    <w:p w14:paraId="00000004" w14:textId="77777777" w:rsidR="00392F11" w:rsidRDefault="00485A15">
      <w:pPr>
        <w:spacing w:line="345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Tid: 19.30</w:t>
      </w:r>
    </w:p>
    <w:p w14:paraId="00000005" w14:textId="77777777" w:rsidR="00392F11" w:rsidRDefault="00485A15">
      <w:pPr>
        <w:spacing w:line="345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Plats: Cafeterian Bålsta Ridskola</w:t>
      </w:r>
    </w:p>
    <w:p w14:paraId="00000006" w14:textId="77777777" w:rsidR="00392F11" w:rsidRDefault="00392F11"/>
    <w:p w14:paraId="00000007" w14:textId="77777777" w:rsidR="00392F11" w:rsidRDefault="00485A15">
      <w:pPr>
        <w:spacing w:line="345" w:lineRule="auto"/>
        <w:ind w:right="100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Kallade: Janina (adjungerad), Angelica, Helen, Mira, Theresa, Karin, Erica &amp; Matilda från US</w:t>
      </w:r>
    </w:p>
    <w:p w14:paraId="00000008" w14:textId="77777777" w:rsidR="00392F11" w:rsidRDefault="00485A15">
      <w:pPr>
        <w:spacing w:line="345" w:lineRule="auto"/>
        <w:ind w:right="100"/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Närvarande: Helen, Angelica, Mira, Karin, Erica &amp; Matilda från US</w:t>
      </w:r>
    </w:p>
    <w:p w14:paraId="00000009" w14:textId="77777777" w:rsidR="00392F11" w:rsidRDefault="00485A15">
      <w:pPr>
        <w:spacing w:line="345" w:lineRule="auto"/>
        <w:ind w:left="100" w:right="100" w:firstLine="620"/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u w:val="single"/>
        </w:rPr>
        <w:t>Dagordning</w:t>
      </w:r>
    </w:p>
    <w:p w14:paraId="0000000A" w14:textId="77777777" w:rsidR="00392F11" w:rsidRDefault="00392F11"/>
    <w:p w14:paraId="0000000B" w14:textId="77777777" w:rsidR="00392F11" w:rsidRDefault="00485A1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Mötets öppnande</w:t>
      </w:r>
    </w:p>
    <w:p w14:paraId="0000000C" w14:textId="77777777" w:rsidR="00392F11" w:rsidRDefault="00485A1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Val av sekreterare - Helen</w:t>
      </w:r>
    </w:p>
    <w:p w14:paraId="0000000D" w14:textId="77777777" w:rsidR="00392F11" w:rsidRDefault="00485A1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Val av justerare - Karin</w:t>
      </w:r>
    </w:p>
    <w:p w14:paraId="0000000E" w14:textId="77777777" w:rsidR="00392F11" w:rsidRDefault="00485A1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Godkännande av dagordning </w:t>
      </w:r>
    </w:p>
    <w:p w14:paraId="0000000F" w14:textId="77777777" w:rsidR="00392F11" w:rsidRDefault="00485A15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. Föregående protokoll läses upp och godkänns</w:t>
      </w:r>
    </w:p>
    <w:p w14:paraId="00000010" w14:textId="28ED9F53" w:rsidR="00392F11" w:rsidRDefault="00485A15">
      <w:pPr>
        <w:keepLines/>
        <w:widowControl w:val="0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Aktuellt: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*</w:t>
      </w:r>
      <w:r w:rsidR="004D374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Hästfronten, Happy är köpt av Kia men </w:t>
      </w:r>
      <w:r w:rsidR="004D374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ridskolan är fodervärd och använder henne i verksamheten.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Vanessa kommer pensioneras under våren och flytta till gotland.* Stephan börjar jobba heltid igen from 10/2</w:t>
      </w:r>
    </w:p>
    <w:p w14:paraId="15AB68CD" w14:textId="77777777" w:rsidR="004D3746" w:rsidRDefault="00485A15" w:rsidP="004D3746">
      <w:pPr>
        <w:keepLines/>
        <w:widowControl w:val="0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*</w:t>
      </w:r>
      <w:r w:rsidR="004D3746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Mimmi går ner i tid from 18/3 och går på mammaledighet from 1/5.</w:t>
      </w:r>
    </w:p>
    <w:p w14:paraId="1235EE76" w14:textId="77777777" w:rsidR="004D3746" w:rsidRDefault="004D3746" w:rsidP="004D3746">
      <w:pPr>
        <w:keepLines/>
        <w:widowControl w:val="0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14:paraId="35CB2871" w14:textId="77777777" w:rsidR="004D3746" w:rsidRDefault="004D3746" w:rsidP="004D3746">
      <w:pPr>
        <w:keepLines/>
        <w:widowControl w:val="0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4D3746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7.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Styrelsen har projektstöd </w:t>
      </w:r>
      <w:r w:rsidR="00485A15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från </w:t>
      </w:r>
      <w:proofErr w:type="spellStart"/>
      <w:r w:rsidR="00485A15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SvRF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. Fok</w:t>
      </w:r>
      <w:r w:rsidR="00485A15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us inom projektet är att erbjuda medlemmarna att testa andra grenar inom ridsporten (ex körning, </w:t>
      </w:r>
      <w:proofErr w:type="spellStart"/>
      <w:r w:rsidR="00485A15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we</w:t>
      </w:r>
      <w:proofErr w:type="spellEnd"/>
      <w:r w:rsidR="00485A15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, fält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tävlan,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gymkhana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, voltige mm). </w:t>
      </w:r>
    </w:p>
    <w:p w14:paraId="6E3D14B8" w14:textId="77777777" w:rsidR="004D3746" w:rsidRDefault="004D3746" w:rsidP="004D3746">
      <w:pPr>
        <w:keepLines/>
        <w:widowControl w:val="0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</w:p>
    <w:p w14:paraId="092809EF" w14:textId="3BBF27BC" w:rsidR="00C81B00" w:rsidRDefault="004D3746" w:rsidP="004D3746">
      <w:pPr>
        <w:keepLines/>
        <w:widowControl w:val="0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4D3746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t>8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. Styrelsen beslutar att starta arbetet med att söka stöd från Boverket för att bygga ut samlingslokaler i anslutning till ridhuset. Boverket kräver att föreningens kommun är delaktiga i finansieringen, vilket Mira informerar om att ansvarig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Jytte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Rudiger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(chef Kultur och Fritid, Håbo Kommun) godkänt både muntligen och skriftligen. Vidare har föreningen möjlighet att söka stöd från Upplands Ridsportförbund inom området anlägg</w:t>
      </w:r>
      <w:r w:rsidR="00C81B00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n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ing. </w:t>
      </w:r>
      <w:r w:rsidR="00C81B00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Mira informerar om att projektgruppen startar arbetet med ansökan efter sportlovet.</w:t>
      </w:r>
      <w:r w:rsidR="001122C9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</w:t>
      </w:r>
    </w:p>
    <w:p w14:paraId="2F642D2B" w14:textId="77777777" w:rsidR="00A71E54" w:rsidRDefault="00A71E54" w:rsidP="004D3746">
      <w:pPr>
        <w:keepLines/>
        <w:widowControl w:val="0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bookmarkStart w:id="0" w:name="_GoBack"/>
      <w:bookmarkEnd w:id="0"/>
    </w:p>
    <w:p w14:paraId="00000012" w14:textId="7F6A723A" w:rsidR="00392F11" w:rsidRDefault="00C81B00" w:rsidP="004D3746">
      <w:pPr>
        <w:keepLines/>
        <w:widowControl w:val="0"/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</w:pPr>
      <w:r w:rsidRPr="00C81B00">
        <w:rPr>
          <w:rFonts w:ascii="Times New Roman" w:eastAsia="Times New Roman" w:hAnsi="Times New Roman" w:cs="Times New Roman"/>
          <w:b/>
          <w:color w:val="222222"/>
          <w:sz w:val="28"/>
          <w:szCs w:val="28"/>
          <w:highlight w:val="white"/>
        </w:rPr>
        <w:lastRenderedPageBreak/>
        <w:t>9.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 xml:space="preserve"> Styrelsen beslutar att anta nya skrivelser i föreningens policy mot Kränkande behandling och mobbing. Styrelsen beslutar också att anta den nya Krisplan för ridskolan som utarbetats av Bålsta Ridskola och föreningens anställda. Pärmar kommer sättas ut i stallet så att alla medlemmar enkelt kan ta del av dessa. De finns också att hitta på vår hemsida.</w:t>
      </w:r>
    </w:p>
    <w:p w14:paraId="00000013" w14:textId="77777777" w:rsidR="00392F11" w:rsidRDefault="00392F11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00000014" w14:textId="59BF9562" w:rsidR="00392F11" w:rsidRDefault="00C81B00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10.</w:t>
      </w:r>
      <w:r w:rsidR="00485A1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US: *US har haft årsmöte. Två nya ledamöter invalda. *En aktivitetsplan fram till sommaren är gjord. Den innehåller </w:t>
      </w:r>
      <w:proofErr w:type="spellStart"/>
      <w:r w:rsidR="00485A15">
        <w:rPr>
          <w:rFonts w:ascii="Times New Roman" w:eastAsia="Times New Roman" w:hAnsi="Times New Roman" w:cs="Times New Roman"/>
          <w:sz w:val="28"/>
          <w:szCs w:val="28"/>
          <w:highlight w:val="white"/>
        </w:rPr>
        <w:t>bla</w:t>
      </w:r>
      <w:proofErr w:type="spellEnd"/>
      <w:r w:rsidR="00485A1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disco, myskväll, 5-kamp, påskäggsjakt. *Schabrak beställda till ridskolans ponnyer och hästar för US pengar. *USS är inbjudna till Ungdomsgalan på Clarion Hotell i Uppsala. Matilda har skickat in nomineringar till ungdomsgalan för </w:t>
      </w:r>
      <w:proofErr w:type="spellStart"/>
      <w:r w:rsidR="00485A15">
        <w:rPr>
          <w:rFonts w:ascii="Times New Roman" w:eastAsia="Times New Roman" w:hAnsi="Times New Roman" w:cs="Times New Roman"/>
          <w:sz w:val="28"/>
          <w:szCs w:val="28"/>
          <w:highlight w:val="white"/>
        </w:rPr>
        <w:t>bla</w:t>
      </w:r>
      <w:proofErr w:type="spellEnd"/>
      <w:r w:rsidR="00485A1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Årets Häst/Ponny, Årets stjärnskott, Årets ungdomsledare osv. *US har fått i uppdrag att fota ridskolans hästar/ponnyer till hemsidan.</w:t>
      </w:r>
    </w:p>
    <w:p w14:paraId="00000015" w14:textId="0D176BFC" w:rsidR="00392F11" w:rsidRDefault="00C81B00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11.</w:t>
      </w:r>
      <w:r w:rsidR="00485A1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Tävlingssektionen: Vi hade tävlingsmöte den 8/2, där vi </w:t>
      </w:r>
      <w:proofErr w:type="gramStart"/>
      <w:r w:rsidR="00485A15">
        <w:rPr>
          <w:rFonts w:ascii="Times New Roman" w:eastAsia="Times New Roman" w:hAnsi="Times New Roman" w:cs="Times New Roman"/>
          <w:sz w:val="28"/>
          <w:szCs w:val="28"/>
          <w:highlight w:val="white"/>
        </w:rPr>
        <w:t>b la</w:t>
      </w:r>
      <w:proofErr w:type="gramEnd"/>
      <w:r w:rsidR="00485A1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diskuterade våra lokala dressyrtävlingar (17/5 och 29/8). Vi har delat upp oss i olika ansvarsområden, där varje an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svarig raggar funktionärer. *De</w:t>
      </w:r>
      <w:r w:rsidR="00485A1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som tävlar dressyr-DM 22/3 på Håbo RK, får själva fixa en funktionär till den dagen. Vilka som vill/ska tävla och hur många funktionärer det kommer att behövas är inte klart än. *Matilda gör ett anslag och sätter upp på anslagstavlan att vi söker funktionärer till KM-hoppningen, och Karin skickar ett mail till Anna Bonde om att vi söker funktionärer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för utskick till ridskolans alla elever</w:t>
      </w:r>
      <w:r w:rsidR="00485A1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  </w:t>
      </w:r>
    </w:p>
    <w:p w14:paraId="00000016" w14:textId="1CCCB313" w:rsidR="00392F11" w:rsidRDefault="00C81B00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12.</w:t>
      </w:r>
      <w:r w:rsidR="00485A1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Aktiviteter: *</w:t>
      </w:r>
      <w:r w:rsidR="00485A15">
        <w:rPr>
          <w:rFonts w:ascii="Times New Roman" w:eastAsia="Times New Roman" w:hAnsi="Times New Roman" w:cs="Times New Roman"/>
          <w:color w:val="222222"/>
          <w:sz w:val="28"/>
          <w:szCs w:val="28"/>
          <w:highlight w:val="white"/>
        </w:rPr>
        <w:t>Näst på tur är KM och Blåbärshopp 7/3. Hoppträning och föräldraridning 14/3, dressyr DM 22/3.*</w:t>
      </w:r>
      <w:r w:rsidR="00485A15">
        <w:rPr>
          <w:rFonts w:ascii="Times New Roman" w:eastAsia="Times New Roman" w:hAnsi="Times New Roman" w:cs="Times New Roman"/>
          <w:sz w:val="28"/>
          <w:szCs w:val="28"/>
          <w:highlight w:val="white"/>
        </w:rPr>
        <w:t>Vi har ansökt om 3-4 tillfällen att nattvandra i kommunen till våren. Vilka datum vi fått är inte klart än. Möte på Kommunhuset 17/3- som Helen går på.</w:t>
      </w:r>
    </w:p>
    <w:p w14:paraId="00000017" w14:textId="7312EDFE" w:rsidR="00392F11" w:rsidRDefault="00C81B00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13</w:t>
      </w:r>
      <w:r w:rsidR="00485A1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.</w:t>
      </w:r>
      <w:r w:rsidR="00485A1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Ekonomi: Bidraget från höstens nattvandring på 4 800 kr beslutade styrelsen att det ska gå till ryktsaker och benskydd.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I övrigt så skickar styrelsen och Mira in ansökningar om LOK-stöd, Håbo kommuns aktivitetsstöd och Håbo Kommuns anläggningsstöd under februari månad. Fakturor för vårens andra betalningsperiod skickas ut under den sista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vecka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i februari.</w:t>
      </w:r>
    </w:p>
    <w:p w14:paraId="00000018" w14:textId="64D8022E" w:rsidR="00392F11" w:rsidRDefault="00C81B00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14</w:t>
      </w:r>
      <w:r w:rsidR="00485A1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.</w:t>
      </w:r>
      <w:r w:rsidR="00485A1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Övriga frågor: *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Katten </w:t>
      </w:r>
      <w:r w:rsidR="00485A1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Molly har börjat bajsa inne och behöver någon form av vård? Mira ringer till </w:t>
      </w:r>
      <w:proofErr w:type="spellStart"/>
      <w:r w:rsidR="00485A15">
        <w:rPr>
          <w:rFonts w:ascii="Times New Roman" w:eastAsia="Times New Roman" w:hAnsi="Times New Roman" w:cs="Times New Roman"/>
          <w:sz w:val="28"/>
          <w:szCs w:val="28"/>
          <w:highlight w:val="white"/>
        </w:rPr>
        <w:t>Vettris</w:t>
      </w:r>
      <w:proofErr w:type="spellEnd"/>
      <w:r w:rsidR="00485A1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och kollar vad en “senior check” på henne kostar. Mira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har koll på hennes försäkring</w:t>
      </w:r>
      <w:r w:rsidR="00485A1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*En av våra elever Johanna Ståhlgren, pluggar webbdesign med inriktning på hemsidor. Har anmält sitt intresse att hjälpa till lite med hemsidan. *Årsplanering av styrelsemöten. Vi kör från nu ett “vandrande” schema med olika veckodagar för att alla ska få en chans att kunna vara med. Mars tisdag 17/3 kl. 19.30, </w:t>
      </w:r>
      <w:proofErr w:type="gramStart"/>
      <w:r w:rsidR="00485A15">
        <w:rPr>
          <w:rFonts w:ascii="Times New Roman" w:eastAsia="Times New Roman" w:hAnsi="Times New Roman" w:cs="Times New Roman"/>
          <w:sz w:val="28"/>
          <w:szCs w:val="28"/>
          <w:highlight w:val="white"/>
        </w:rPr>
        <w:t>April</w:t>
      </w:r>
      <w:proofErr w:type="gramEnd"/>
      <w:r w:rsidR="00485A1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lördag 18/4 kl.9, </w:t>
      </w:r>
      <w:r w:rsidR="00485A15"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Maj onsdag 13/5 kl. 18.00. Sista mötet för terminen tänker vi oss någon dag i vecka 26. Då tänker vi även ett tävlingsmöte inför höstens dressyrtävling.</w:t>
      </w:r>
    </w:p>
    <w:p w14:paraId="00000019" w14:textId="09F94CD2" w:rsidR="00392F11" w:rsidRDefault="00C81B00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15</w:t>
      </w:r>
      <w:r w:rsidR="00485A1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.</w:t>
      </w:r>
      <w:r w:rsidR="00485A1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Datum för nästa möte: </w:t>
      </w:r>
      <w:proofErr w:type="gramStart"/>
      <w:r w:rsidR="00485A15">
        <w:rPr>
          <w:rFonts w:ascii="Times New Roman" w:eastAsia="Times New Roman" w:hAnsi="Times New Roman" w:cs="Times New Roman"/>
          <w:sz w:val="28"/>
          <w:szCs w:val="28"/>
          <w:highlight w:val="white"/>
        </w:rPr>
        <w:t>Tisdag</w:t>
      </w:r>
      <w:proofErr w:type="gramEnd"/>
      <w:r w:rsidR="00485A1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17/3 kl.19.30</w:t>
      </w:r>
    </w:p>
    <w:p w14:paraId="0000001A" w14:textId="20E31FAF" w:rsidR="00392F11" w:rsidRDefault="00C81B00">
      <w:pPr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16</w:t>
      </w:r>
      <w:r w:rsidR="00485A15">
        <w:rPr>
          <w:rFonts w:ascii="Times New Roman" w:eastAsia="Times New Roman" w:hAnsi="Times New Roman" w:cs="Times New Roman"/>
          <w:b/>
          <w:sz w:val="28"/>
          <w:szCs w:val="28"/>
          <w:highlight w:val="white"/>
        </w:rPr>
        <w:t>.</w:t>
      </w:r>
      <w:r w:rsidR="00485A15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Mötets avslutande.</w:t>
      </w:r>
    </w:p>
    <w:p w14:paraId="0000001B" w14:textId="77777777" w:rsidR="00392F11" w:rsidRDefault="00392F11"/>
    <w:sectPr w:rsidR="00392F1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F11"/>
    <w:rsid w:val="001122C9"/>
    <w:rsid w:val="00392F11"/>
    <w:rsid w:val="00485A15"/>
    <w:rsid w:val="004D3746"/>
    <w:rsid w:val="00A71E54"/>
    <w:rsid w:val="00C8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7DCAA-E22F-4458-894D-5F7789B7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order</dc:creator>
  <cp:lastModifiedBy>Anna Bonde</cp:lastModifiedBy>
  <cp:revision>3</cp:revision>
  <dcterms:created xsi:type="dcterms:W3CDTF">2020-02-13T08:15:00Z</dcterms:created>
  <dcterms:modified xsi:type="dcterms:W3CDTF">2020-02-13T08:15:00Z</dcterms:modified>
</cp:coreProperties>
</file>